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CCF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0"/>
          <w:sz w:val="44"/>
          <w:szCs w:val="44"/>
          <w:shd w:val="clear" w:fill="FFFFFF"/>
          <w:lang w:val="en-US" w:eastAsia="zh-CN"/>
        </w:rPr>
      </w:pPr>
    </w:p>
    <w:p w14:paraId="6B266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b/>
          <w:i w:val="0"/>
          <w:caps w:val="0"/>
          <w:color w:val="333333"/>
          <w:spacing w:val="-17"/>
          <w:kern w:val="21"/>
          <w:sz w:val="44"/>
          <w:szCs w:val="44"/>
          <w:shd w:val="clear" w:fill="FFFFFF"/>
          <w:lang w:val="en-US" w:eastAsia="zh-CN"/>
        </w:rPr>
        <w:t>关于建立投资项目评审</w:t>
      </w:r>
      <w:r>
        <w:rPr>
          <w:rFonts w:hint="eastAsia" w:ascii="方正小标宋简体" w:hAnsi="方正小标宋简体" w:eastAsia="方正小标宋简体" w:cs="方正小标宋简体"/>
          <w:b/>
          <w:i w:val="0"/>
          <w:caps w:val="0"/>
          <w:color w:val="333333"/>
          <w:spacing w:val="-17"/>
          <w:kern w:val="21"/>
          <w:sz w:val="44"/>
          <w:szCs w:val="44"/>
          <w:shd w:val="clear" w:fill="FFFFFF"/>
        </w:rPr>
        <w:t>专家</w:t>
      </w:r>
      <w:r>
        <w:rPr>
          <w:rFonts w:hint="eastAsia" w:ascii="方正小标宋简体" w:hAnsi="方正小标宋简体" w:eastAsia="方正小标宋简体" w:cs="方正小标宋简体"/>
          <w:b/>
          <w:i w:val="0"/>
          <w:caps w:val="0"/>
          <w:color w:val="333333"/>
          <w:spacing w:val="-17"/>
          <w:kern w:val="21"/>
          <w:sz w:val="44"/>
          <w:szCs w:val="44"/>
          <w:shd w:val="clear" w:fill="FFFFFF"/>
          <w:lang w:val="en-US" w:eastAsia="zh-CN"/>
        </w:rPr>
        <w:t>库长效管理机</w:t>
      </w:r>
      <w:r>
        <w:rPr>
          <w:rFonts w:hint="eastAsia" w:ascii="方正小标宋简体" w:hAnsi="方正小标宋简体" w:eastAsia="方正小标宋简体" w:cs="方正小标宋简体"/>
          <w:b/>
          <w:i w:val="0"/>
          <w:caps w:val="0"/>
          <w:color w:val="333333"/>
          <w:spacing w:val="-17"/>
          <w:sz w:val="44"/>
          <w:szCs w:val="44"/>
          <w:shd w:val="clear" w:fill="FFFFFF"/>
          <w:lang w:val="en-US" w:eastAsia="zh-CN"/>
        </w:rPr>
        <w:t>制的</w:t>
      </w:r>
      <w:r>
        <w:rPr>
          <w:rFonts w:hint="eastAsia" w:ascii="方正小标宋简体" w:hAnsi="方正小标宋简体" w:eastAsia="方正小标宋简体" w:cs="方正小标宋简体"/>
          <w:b/>
          <w:i w:val="0"/>
          <w:caps w:val="0"/>
          <w:color w:val="333333"/>
          <w:spacing w:val="0"/>
          <w:sz w:val="44"/>
          <w:szCs w:val="44"/>
          <w:shd w:val="clear" w:fill="FFFFFF"/>
          <w:lang w:val="en-US" w:eastAsia="zh-CN"/>
        </w:rPr>
        <w:t>公告</w:t>
      </w:r>
    </w:p>
    <w:bookmarkEnd w:id="0"/>
    <w:p w14:paraId="53E75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A796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焦作市财政局（国资委）《关于印发&lt;焦作市市属国有企业投资监督管理办法&gt;的通知》（焦财考评〔2023〕22号）文件精神，焦作市国有资本运营（控股）集团有限公司（下称：“市国资集团”）前期已初步建立投资项目评审专家库，极大提升了项目评审工作质量。</w:t>
      </w:r>
    </w:p>
    <w:p w14:paraId="382C1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优化专家人员结构及专家库管理，建立能进能出、动态调整的专家库长效管理机制，促进评审工作更加科学、规范、高效。市国资集团现面向社会常态化征集相关领域专家人选，诚邀社会各界人士积极参与，具体情况详见附件。</w:t>
      </w:r>
    </w:p>
    <w:p w14:paraId="0615ED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26651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附件1：《焦作市国有资本运营（控股）集团有限公司关于投资项目评审专家库的征集公告》</w:t>
      </w:r>
    </w:p>
    <w:p w14:paraId="3764F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附件2：《专家库人选推荐/自荐表》</w:t>
      </w:r>
    </w:p>
    <w:p w14:paraId="64719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附件3：《材料真实性承诺书》</w:t>
      </w:r>
    </w:p>
    <w:p w14:paraId="0992D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6F764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57A590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1F79D7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76F20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B91EC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7DD9871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094288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焦作市国有资本运营（控股）集团公司关于投资项目评审专家库的征集公告</w:t>
      </w:r>
    </w:p>
    <w:p w14:paraId="62DA5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2A025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焦作市国有资本运营（控股）集团有限公司投资项目评审专家库管理办法》（焦国资集团〔2024〕45号）等文件的相关规定，为规范集团及所属公司投资项目评审活动，进一步完善集团项目评审专家库建设，现面向社会征集如下：</w:t>
      </w:r>
    </w:p>
    <w:p w14:paraId="1C6E2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一、征集范围</w:t>
      </w:r>
    </w:p>
    <w:p w14:paraId="16912E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各界高层次人才，包括相关领域行业专家、第三方机构（包括但不限于会计师事务所，律师事务所，咨询、评估、设计机构等）专业人士、行业主管部门管理人员或专业技术人员，科研院所及高校专业人士等，符合入库条件的，均可按要求申请入库。</w:t>
      </w:r>
    </w:p>
    <w:p w14:paraId="5DA60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二、征集方式及程序</w:t>
      </w:r>
    </w:p>
    <w:p w14:paraId="2CADA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推荐。本次征集采取单位推荐和个人自荐相结合的方式。符合申报要求的申请人填写《专家库人选推荐/自荐表》及其他证明材料。参与推荐的单位应对照入库条件对申报材料进行审查核实，并签署意见加盖公章；个人自荐的，应签署承诺书，承诺自荐材料的真实性。</w:t>
      </w:r>
    </w:p>
    <w:p w14:paraId="5779D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2.审核审议。焦作国资集团每月下旬定期采集申报名单，并于该季度最后一个月的上旬集中审核，择优确定入库人选。</w:t>
      </w:r>
    </w:p>
    <w:p w14:paraId="0283C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3.审定入库。经审核确定的名单于每季度最后一个月的下旬在焦作国资集团官网及公众号进行公示。公示无异议后，正式纳入焦作国资集团专家库管理。</w:t>
      </w:r>
    </w:p>
    <w:p w14:paraId="6EEFD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三、入库要求</w:t>
      </w:r>
    </w:p>
    <w:p w14:paraId="11807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（一）一般要求</w:t>
      </w:r>
    </w:p>
    <w:p w14:paraId="23880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1.拥护中国共产党的领导，遵纪守法、品行端正、廉洁自律，具有良好的职业道德和社会责任感。</w:t>
      </w:r>
    </w:p>
    <w:p w14:paraId="6F827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2.遵守国家法律法规，恪守职业操守，遵守评审纪律。</w:t>
      </w:r>
    </w:p>
    <w:p w14:paraId="63684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3.具有大学本科及以上学历或具有中级以上职称或注册类职（执）业资格。</w:t>
      </w:r>
    </w:p>
    <w:p w14:paraId="4C415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4.身体健康，年龄原则上不超过70周岁，且在时间和精力上能够保证完成相关评审活动工作。</w:t>
      </w:r>
    </w:p>
    <w:p w14:paraId="7E0D9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5.本人愿意以独立身份参加投资项目的评审工作。</w:t>
      </w:r>
    </w:p>
    <w:p w14:paraId="6B8B5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6.其他符合集团要求的条件。</w:t>
      </w:r>
    </w:p>
    <w:p w14:paraId="126A2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（二）特殊要求（具备其中之一）</w:t>
      </w:r>
      <w:r>
        <w:rPr>
          <w:rFonts w:hint="eastAsia" w:ascii="楷体_GB2312" w:hAnsi="楷体_GB2312" w:eastAsia="楷体_GB2312" w:cs="楷体_GB2312"/>
          <w:i w:val="0"/>
          <w:caps w:val="0"/>
          <w:color w:val="333333"/>
          <w:spacing w:val="0"/>
          <w:sz w:val="32"/>
          <w:szCs w:val="32"/>
          <w:shd w:val="clear" w:fill="FFFFFF"/>
        </w:rPr>
        <w:t>：</w:t>
      </w:r>
    </w:p>
    <w:p w14:paraId="1FB21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1.行政及企事业单位人员原则上应从事相关专业领域工作5年以上，熟悉相关行业领域的政策法规、发展现状及预期前景。</w:t>
      </w:r>
    </w:p>
    <w:p w14:paraId="21ACE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2.高校人员应在本专业研究领域从事相关工作5年以上，且具有高级以上专业技术职称（副高及以上）或博士研究生以上学历。</w:t>
      </w:r>
    </w:p>
    <w:p w14:paraId="6928A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3.其他行业、专业机构人员从事相关专业实务工作5年以上，具备相关专业职（执）业资格或相关成功案例实操经验。</w:t>
      </w:r>
    </w:p>
    <w:p w14:paraId="7D68E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四、专家库管理</w:t>
      </w:r>
    </w:p>
    <w:p w14:paraId="66C98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专家库实行常态化征集、动态化管理，有以下情形的，将被调整退出：</w:t>
      </w:r>
    </w:p>
    <w:p w14:paraId="10483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1.本人申请（书面）不再担任专家库成员的；</w:t>
      </w:r>
    </w:p>
    <w:p w14:paraId="2AEE6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2.严重损害国家、集体和集团公司正当权益，并造成严重损失的；</w:t>
      </w:r>
    </w:p>
    <w:p w14:paraId="3957B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3.违反国家有关廉洁自律规定，私下接触或接受评审项目主体财务或其他好处的；</w:t>
      </w:r>
    </w:p>
    <w:p w14:paraId="53BF3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4.参加评审时，与其他评审专家私下达成一致意见，违背公正、公开原则，影响和干预评审结果的；</w:t>
      </w:r>
    </w:p>
    <w:p w14:paraId="73FB2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5.评审意见严重违反国家相关法律法规、市属企业投资项目相关管理规定的；</w:t>
      </w:r>
    </w:p>
    <w:p w14:paraId="77861F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6.未履行保密义务，泄露项目信息的；</w:t>
      </w:r>
    </w:p>
    <w:p w14:paraId="016FA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7.一年内累计抽中3次，无特殊原因未参加评审工作的。</w:t>
      </w:r>
    </w:p>
    <w:p w14:paraId="79861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702F5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符合入库要求的申请人须准备以下报名材料，并对所提供证明材料的真实性、合法性负责。单位推荐的加盖所在单位公章；个人自荐的提交材料真实性承诺书。</w:t>
      </w:r>
    </w:p>
    <w:p w14:paraId="22659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1.《专家库人选推荐/自荐表》；</w:t>
      </w:r>
    </w:p>
    <w:p w14:paraId="2CAB9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2.身份证及职称证书、相关业绩等证明材料；</w:t>
      </w:r>
    </w:p>
    <w:p w14:paraId="3D9C9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3.《材料真实性承诺书》。</w:t>
      </w:r>
    </w:p>
    <w:p w14:paraId="0D306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六、其他事项</w:t>
      </w:r>
    </w:p>
    <w:p w14:paraId="217FA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1.材料提交方式：</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"mailto:2.报名材料可发送PDF格式文件至指定报名邮箱jzsgzjtzltzb@163.com，或邮寄纸质材料至jiaozuoisi" </w:instrText>
      </w:r>
      <w:r>
        <w:rPr>
          <w:rFonts w:hint="eastAsia" w:ascii="仿宋_GB2312" w:hAnsi="仿宋_GB2312" w:eastAsia="仿宋_GB2312" w:cs="仿宋_GB2312"/>
          <w:sz w:val="32"/>
          <w:szCs w:val="32"/>
          <w:lang w:val="en-US" w:eastAsia="zh-CN"/>
        </w:rPr>
        <w:fldChar w:fldCharType="separate"/>
      </w:r>
      <w:r>
        <w:rPr>
          <w:rStyle w:val="6"/>
          <w:rFonts w:hint="eastAsia" w:ascii="仿宋_GB2312" w:hAnsi="仿宋_GB2312" w:eastAsia="仿宋_GB2312" w:cs="仿宋_GB2312"/>
          <w:color w:val="auto"/>
          <w:sz w:val="32"/>
          <w:szCs w:val="32"/>
          <w:lang w:val="en-US" w:eastAsia="zh-CN"/>
        </w:rPr>
        <w:t>报名材料可发送PDF格式文件至指定报名邮箱jzsgzjtzltzb@163.com，或邮寄纸质材料至</w:t>
      </w:r>
      <w:r>
        <w:rPr>
          <w:rFonts w:hint="eastAsia" w:ascii="仿宋_GB2312" w:hAnsi="仿宋_GB2312" w:eastAsia="仿宋_GB2312" w:cs="仿宋_GB2312"/>
          <w:sz w:val="32"/>
          <w:szCs w:val="32"/>
          <w:lang w:val="en-US" w:eastAsia="zh-CN"/>
        </w:rPr>
        <w:t>焦作市</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示范区中原路1365号河南理工大学科技园4号楼B座邮费自理）。</w:t>
      </w:r>
    </w:p>
    <w:p w14:paraId="436E9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2.咨询电话：0391-5353980；0391-5353979。</w:t>
      </w:r>
    </w:p>
    <w:p w14:paraId="7CDB8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4031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4D18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F9D0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84A8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8531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6114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04CF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5F32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19861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B04F1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DB4E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0DFF4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FFBF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374E2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4F356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6983F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D0F87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C22A0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B0DC8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25200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646B67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37FE7F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专家</w:t>
      </w:r>
      <w:r>
        <w:rPr>
          <w:rFonts w:hint="eastAsia" w:ascii="Times New Roman" w:hAnsi="Times New Roman" w:eastAsia="方正小标宋简体" w:cs="Times New Roman"/>
          <w:sz w:val="44"/>
          <w:szCs w:val="44"/>
          <w:lang w:val="en-US" w:eastAsia="zh-CN"/>
        </w:rPr>
        <w:t>库人选推荐/自荐</w:t>
      </w:r>
      <w:r>
        <w:rPr>
          <w:rFonts w:hint="default" w:ascii="Times New Roman" w:hAnsi="Times New Roman" w:eastAsia="方正小标宋简体" w:cs="Times New Roman"/>
          <w:sz w:val="44"/>
          <w:szCs w:val="44"/>
          <w:lang w:val="en-US" w:eastAsia="zh-CN"/>
        </w:rPr>
        <w:t>表</w:t>
      </w:r>
    </w:p>
    <w:tbl>
      <w:tblPr>
        <w:tblStyle w:val="7"/>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5"/>
        <w:gridCol w:w="1181"/>
        <w:gridCol w:w="920"/>
        <w:gridCol w:w="1062"/>
        <w:gridCol w:w="1307"/>
        <w:gridCol w:w="1125"/>
        <w:gridCol w:w="1806"/>
      </w:tblGrid>
      <w:tr w14:paraId="4C491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215" w:type="dxa"/>
            <w:noWrap w:val="0"/>
            <w:vAlign w:val="center"/>
          </w:tcPr>
          <w:p w14:paraId="3EBAEA24">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姓名</w:t>
            </w:r>
          </w:p>
        </w:tc>
        <w:tc>
          <w:tcPr>
            <w:tcW w:w="1181" w:type="dxa"/>
            <w:noWrap w:val="0"/>
            <w:vAlign w:val="center"/>
          </w:tcPr>
          <w:p w14:paraId="52C00D81">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宋体" w:cs="Times New Roman"/>
                <w:b w:val="0"/>
                <w:bCs w:val="0"/>
                <w:sz w:val="24"/>
                <w:szCs w:val="24"/>
                <w:vertAlign w:val="baseline"/>
                <w:lang w:val="en-US" w:eastAsia="zh-CN"/>
              </w:rPr>
            </w:pPr>
          </w:p>
        </w:tc>
        <w:tc>
          <w:tcPr>
            <w:tcW w:w="920" w:type="dxa"/>
            <w:noWrap w:val="0"/>
            <w:vAlign w:val="center"/>
          </w:tcPr>
          <w:p w14:paraId="2CC3DF7A">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性别</w:t>
            </w:r>
          </w:p>
        </w:tc>
        <w:tc>
          <w:tcPr>
            <w:tcW w:w="1062" w:type="dxa"/>
            <w:noWrap w:val="0"/>
            <w:vAlign w:val="center"/>
          </w:tcPr>
          <w:p w14:paraId="0EFF2E03">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307" w:type="dxa"/>
            <w:noWrap w:val="0"/>
            <w:vAlign w:val="center"/>
          </w:tcPr>
          <w:p w14:paraId="5D212158">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出生年月</w:t>
            </w:r>
          </w:p>
        </w:tc>
        <w:tc>
          <w:tcPr>
            <w:tcW w:w="1125" w:type="dxa"/>
            <w:tcBorders>
              <w:right w:val="single" w:color="auto" w:sz="4" w:space="0"/>
            </w:tcBorders>
            <w:noWrap w:val="0"/>
            <w:vAlign w:val="center"/>
          </w:tcPr>
          <w:p w14:paraId="5385C3CE">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806" w:type="dxa"/>
            <w:vMerge w:val="restart"/>
            <w:tcBorders>
              <w:top w:val="single" w:color="auto" w:sz="4" w:space="0"/>
              <w:left w:val="single" w:color="auto" w:sz="4" w:space="0"/>
              <w:right w:val="single" w:color="auto" w:sz="4" w:space="0"/>
            </w:tcBorders>
            <w:noWrap w:val="0"/>
            <w:vAlign w:val="center"/>
          </w:tcPr>
          <w:p w14:paraId="6EE2896C">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照</w:t>
            </w:r>
          </w:p>
          <w:p w14:paraId="5761EB34">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片</w:t>
            </w:r>
          </w:p>
        </w:tc>
      </w:tr>
      <w:tr w14:paraId="07C13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215" w:type="dxa"/>
            <w:noWrap w:val="0"/>
            <w:vAlign w:val="center"/>
          </w:tcPr>
          <w:p w14:paraId="7DB10C2C">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民族</w:t>
            </w:r>
          </w:p>
        </w:tc>
        <w:tc>
          <w:tcPr>
            <w:tcW w:w="1181" w:type="dxa"/>
            <w:noWrap w:val="0"/>
            <w:vAlign w:val="center"/>
          </w:tcPr>
          <w:p w14:paraId="11A43C72">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宋体" w:cs="Times New Roman"/>
                <w:b w:val="0"/>
                <w:bCs w:val="0"/>
                <w:sz w:val="24"/>
                <w:szCs w:val="24"/>
                <w:vertAlign w:val="baseline"/>
                <w:lang w:val="en-US" w:eastAsia="zh-CN"/>
              </w:rPr>
            </w:pPr>
          </w:p>
        </w:tc>
        <w:tc>
          <w:tcPr>
            <w:tcW w:w="920" w:type="dxa"/>
            <w:noWrap w:val="0"/>
            <w:vAlign w:val="center"/>
          </w:tcPr>
          <w:p w14:paraId="242BB4B1">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籍贯</w:t>
            </w:r>
          </w:p>
        </w:tc>
        <w:tc>
          <w:tcPr>
            <w:tcW w:w="1062" w:type="dxa"/>
            <w:noWrap w:val="0"/>
            <w:vAlign w:val="center"/>
          </w:tcPr>
          <w:p w14:paraId="08DEDCC4">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307" w:type="dxa"/>
            <w:noWrap w:val="0"/>
            <w:vAlign w:val="center"/>
          </w:tcPr>
          <w:p w14:paraId="7EAAF40E">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政治面貌</w:t>
            </w:r>
          </w:p>
        </w:tc>
        <w:tc>
          <w:tcPr>
            <w:tcW w:w="1125" w:type="dxa"/>
            <w:tcBorders>
              <w:right w:val="single" w:color="auto" w:sz="4" w:space="0"/>
            </w:tcBorders>
            <w:noWrap w:val="0"/>
            <w:vAlign w:val="center"/>
          </w:tcPr>
          <w:p w14:paraId="245B33BF">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806" w:type="dxa"/>
            <w:vMerge w:val="continue"/>
            <w:tcBorders>
              <w:left w:val="single" w:color="auto" w:sz="4" w:space="0"/>
              <w:right w:val="single" w:color="auto" w:sz="4" w:space="0"/>
            </w:tcBorders>
            <w:noWrap w:val="0"/>
            <w:vAlign w:val="center"/>
          </w:tcPr>
          <w:p w14:paraId="22C3215D">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宋体" w:cs="Times New Roman"/>
                <w:b w:val="0"/>
                <w:bCs w:val="0"/>
                <w:sz w:val="24"/>
                <w:szCs w:val="24"/>
                <w:vertAlign w:val="baseline"/>
                <w:lang w:val="en-US" w:eastAsia="zh-CN"/>
              </w:rPr>
            </w:pPr>
          </w:p>
        </w:tc>
      </w:tr>
      <w:tr w14:paraId="1271F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215" w:type="dxa"/>
            <w:noWrap w:val="0"/>
            <w:vAlign w:val="center"/>
          </w:tcPr>
          <w:p w14:paraId="3660AB36">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学历</w:t>
            </w:r>
          </w:p>
        </w:tc>
        <w:tc>
          <w:tcPr>
            <w:tcW w:w="1181" w:type="dxa"/>
            <w:noWrap w:val="0"/>
            <w:vAlign w:val="center"/>
          </w:tcPr>
          <w:p w14:paraId="64A6C06B">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宋体" w:cs="Times New Roman"/>
                <w:b w:val="0"/>
                <w:bCs w:val="0"/>
                <w:sz w:val="24"/>
                <w:szCs w:val="24"/>
                <w:vertAlign w:val="baseline"/>
                <w:lang w:val="en-US" w:eastAsia="zh-CN"/>
              </w:rPr>
            </w:pPr>
          </w:p>
        </w:tc>
        <w:tc>
          <w:tcPr>
            <w:tcW w:w="920" w:type="dxa"/>
            <w:noWrap w:val="0"/>
            <w:vAlign w:val="center"/>
          </w:tcPr>
          <w:p w14:paraId="667DC981">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学位</w:t>
            </w:r>
          </w:p>
        </w:tc>
        <w:tc>
          <w:tcPr>
            <w:tcW w:w="1062" w:type="dxa"/>
            <w:noWrap w:val="0"/>
            <w:vAlign w:val="center"/>
          </w:tcPr>
          <w:p w14:paraId="16F0F220">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307" w:type="dxa"/>
            <w:noWrap w:val="0"/>
            <w:vAlign w:val="center"/>
          </w:tcPr>
          <w:p w14:paraId="5037B07B">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参加工作时间</w:t>
            </w:r>
          </w:p>
        </w:tc>
        <w:tc>
          <w:tcPr>
            <w:tcW w:w="1125" w:type="dxa"/>
            <w:tcBorders>
              <w:right w:val="single" w:color="auto" w:sz="4" w:space="0"/>
            </w:tcBorders>
            <w:noWrap w:val="0"/>
            <w:vAlign w:val="center"/>
          </w:tcPr>
          <w:p w14:paraId="4F6198F6">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806" w:type="dxa"/>
            <w:vMerge w:val="continue"/>
            <w:tcBorders>
              <w:left w:val="single" w:color="auto" w:sz="4" w:space="0"/>
              <w:bottom w:val="single" w:color="auto" w:sz="4" w:space="0"/>
              <w:right w:val="single" w:color="auto" w:sz="4" w:space="0"/>
            </w:tcBorders>
            <w:noWrap w:val="0"/>
            <w:vAlign w:val="center"/>
          </w:tcPr>
          <w:p w14:paraId="55868A85">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宋体" w:cs="Times New Roman"/>
                <w:b w:val="0"/>
                <w:bCs w:val="0"/>
                <w:sz w:val="24"/>
                <w:szCs w:val="24"/>
                <w:vertAlign w:val="baseline"/>
                <w:lang w:val="en-US" w:eastAsia="zh-CN"/>
              </w:rPr>
            </w:pPr>
          </w:p>
        </w:tc>
      </w:tr>
      <w:tr w14:paraId="6E03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215" w:type="dxa"/>
            <w:noWrap w:val="0"/>
            <w:vAlign w:val="center"/>
          </w:tcPr>
          <w:p w14:paraId="36502846">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身份证号</w:t>
            </w:r>
          </w:p>
        </w:tc>
        <w:tc>
          <w:tcPr>
            <w:tcW w:w="3163" w:type="dxa"/>
            <w:gridSpan w:val="3"/>
            <w:noWrap w:val="0"/>
            <w:vAlign w:val="center"/>
          </w:tcPr>
          <w:p w14:paraId="2109C18A">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307" w:type="dxa"/>
            <w:noWrap w:val="0"/>
            <w:vAlign w:val="center"/>
          </w:tcPr>
          <w:p w14:paraId="4894E0BD">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联系电话</w:t>
            </w:r>
          </w:p>
        </w:tc>
        <w:tc>
          <w:tcPr>
            <w:tcW w:w="2931" w:type="dxa"/>
            <w:gridSpan w:val="2"/>
            <w:tcBorders>
              <w:right w:val="single" w:color="auto" w:sz="4" w:space="0"/>
            </w:tcBorders>
            <w:noWrap w:val="0"/>
            <w:vAlign w:val="center"/>
          </w:tcPr>
          <w:p w14:paraId="0EA70A45">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r>
      <w:tr w14:paraId="05A1C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215" w:type="dxa"/>
            <w:noWrap w:val="0"/>
            <w:vAlign w:val="center"/>
          </w:tcPr>
          <w:p w14:paraId="6EED8E89">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cs="Times New Roman"/>
                <w:lang w:val="en-US" w:eastAsia="zh-CN"/>
              </w:rPr>
            </w:pPr>
            <w:r>
              <w:rPr>
                <w:rFonts w:hint="default" w:ascii="Times New Roman" w:hAnsi="Times New Roman" w:eastAsia="宋体" w:cs="Times New Roman"/>
                <w:b w:val="0"/>
                <w:bCs w:val="0"/>
                <w:sz w:val="24"/>
                <w:szCs w:val="24"/>
                <w:vertAlign w:val="baseline"/>
                <w:lang w:val="en-US" w:eastAsia="zh-CN"/>
              </w:rPr>
              <w:t>毕业院校</w:t>
            </w:r>
          </w:p>
        </w:tc>
        <w:tc>
          <w:tcPr>
            <w:tcW w:w="3163" w:type="dxa"/>
            <w:gridSpan w:val="3"/>
            <w:noWrap w:val="0"/>
            <w:vAlign w:val="center"/>
          </w:tcPr>
          <w:p w14:paraId="08A541C2">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307" w:type="dxa"/>
            <w:noWrap w:val="0"/>
            <w:vAlign w:val="center"/>
          </w:tcPr>
          <w:p w14:paraId="6FD88879">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专业</w:t>
            </w:r>
          </w:p>
        </w:tc>
        <w:tc>
          <w:tcPr>
            <w:tcW w:w="2931" w:type="dxa"/>
            <w:gridSpan w:val="2"/>
            <w:noWrap w:val="0"/>
            <w:vAlign w:val="center"/>
          </w:tcPr>
          <w:p w14:paraId="38B4C28E">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r>
      <w:tr w14:paraId="78E1E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215" w:type="dxa"/>
            <w:noWrap w:val="0"/>
            <w:vAlign w:val="center"/>
          </w:tcPr>
          <w:p w14:paraId="2EBA0CDE">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所在单位</w:t>
            </w:r>
          </w:p>
        </w:tc>
        <w:tc>
          <w:tcPr>
            <w:tcW w:w="3163" w:type="dxa"/>
            <w:gridSpan w:val="3"/>
            <w:noWrap w:val="0"/>
            <w:vAlign w:val="center"/>
          </w:tcPr>
          <w:p w14:paraId="11923479">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307" w:type="dxa"/>
            <w:noWrap w:val="0"/>
            <w:vAlign w:val="center"/>
          </w:tcPr>
          <w:p w14:paraId="48FB107D">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工作</w:t>
            </w:r>
            <w:r>
              <w:rPr>
                <w:rFonts w:hint="default" w:ascii="Times New Roman" w:hAnsi="Times New Roman" w:eastAsia="宋体" w:cs="Times New Roman"/>
                <w:b w:val="0"/>
                <w:bCs w:val="0"/>
                <w:sz w:val="24"/>
                <w:szCs w:val="24"/>
                <w:vertAlign w:val="baseline"/>
                <w:lang w:val="en-US" w:eastAsia="zh-CN"/>
              </w:rPr>
              <w:t>地址</w:t>
            </w:r>
          </w:p>
        </w:tc>
        <w:tc>
          <w:tcPr>
            <w:tcW w:w="2931" w:type="dxa"/>
            <w:gridSpan w:val="2"/>
            <w:noWrap w:val="0"/>
            <w:vAlign w:val="center"/>
          </w:tcPr>
          <w:p w14:paraId="47F00936">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r>
      <w:tr w14:paraId="5BAA1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215" w:type="dxa"/>
            <w:noWrap w:val="0"/>
            <w:vAlign w:val="center"/>
          </w:tcPr>
          <w:p w14:paraId="454A303E">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职务</w:t>
            </w:r>
          </w:p>
        </w:tc>
        <w:tc>
          <w:tcPr>
            <w:tcW w:w="3163" w:type="dxa"/>
            <w:gridSpan w:val="3"/>
            <w:noWrap w:val="0"/>
            <w:vAlign w:val="center"/>
          </w:tcPr>
          <w:p w14:paraId="3CB7F915">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c>
          <w:tcPr>
            <w:tcW w:w="1307" w:type="dxa"/>
            <w:noWrap w:val="0"/>
            <w:vAlign w:val="center"/>
          </w:tcPr>
          <w:p w14:paraId="4826BC69">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职称/职业资格</w:t>
            </w:r>
          </w:p>
        </w:tc>
        <w:tc>
          <w:tcPr>
            <w:tcW w:w="2931" w:type="dxa"/>
            <w:gridSpan w:val="2"/>
            <w:noWrap w:val="0"/>
            <w:vAlign w:val="center"/>
          </w:tcPr>
          <w:p w14:paraId="14A1E709">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r>
      <w:tr w14:paraId="05D72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1215" w:type="dxa"/>
            <w:noWrap w:val="0"/>
            <w:vAlign w:val="center"/>
          </w:tcPr>
          <w:p w14:paraId="3E76DD08">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业务专长</w:t>
            </w:r>
          </w:p>
        </w:tc>
        <w:tc>
          <w:tcPr>
            <w:tcW w:w="7401" w:type="dxa"/>
            <w:gridSpan w:val="6"/>
            <w:noWrap w:val="0"/>
            <w:vAlign w:val="top"/>
          </w:tcPr>
          <w:p w14:paraId="3FF48DB9">
            <w:pPr>
              <w:keepNext w:val="0"/>
              <w:keepLines w:val="0"/>
              <w:pageBreakBefore w:val="0"/>
              <w:widowControl w:val="0"/>
              <w:numPr>
                <w:ilvl w:val="0"/>
                <w:numId w:val="0"/>
              </w:numPr>
              <w:kinsoku/>
              <w:wordWrap/>
              <w:overflowPunct/>
              <w:topLinePunct w:val="0"/>
              <w:autoSpaceDE/>
              <w:autoSpaceDN/>
              <w:bidi w:val="0"/>
              <w:snapToGrid/>
              <w:spacing w:line="700" w:lineRule="exact"/>
              <w:jc w:val="center"/>
              <w:rPr>
                <w:rFonts w:hint="default" w:ascii="Times New Roman" w:hAnsi="Times New Roman" w:eastAsia="仿宋_GB2312" w:cs="Times New Roman"/>
                <w:b w:val="0"/>
                <w:bCs w:val="0"/>
                <w:sz w:val="24"/>
                <w:szCs w:val="24"/>
                <w:vertAlign w:val="baseline"/>
                <w:lang w:val="en-US" w:eastAsia="zh-CN"/>
              </w:rPr>
            </w:pPr>
          </w:p>
        </w:tc>
      </w:tr>
      <w:tr w14:paraId="3540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5" w:hRule="atLeast"/>
          <w:jc w:val="center"/>
        </w:trPr>
        <w:tc>
          <w:tcPr>
            <w:tcW w:w="1215" w:type="dxa"/>
            <w:noWrap w:val="0"/>
            <w:vAlign w:val="center"/>
          </w:tcPr>
          <w:p w14:paraId="21B89EC4">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vertAlign w:val="baseline"/>
                <w:lang w:val="en-US" w:eastAsia="zh-CN"/>
              </w:rPr>
              <w:t>个人申报</w:t>
            </w:r>
          </w:p>
          <w:p w14:paraId="3F7820FA">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vertAlign w:val="baseline"/>
                <w:lang w:val="en-US" w:eastAsia="zh-CN"/>
              </w:rPr>
              <w:t>材料</w:t>
            </w:r>
          </w:p>
          <w:p w14:paraId="684ABB28">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（500字</w:t>
            </w:r>
          </w:p>
          <w:p w14:paraId="590563A5">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以内）</w:t>
            </w:r>
          </w:p>
        </w:tc>
        <w:tc>
          <w:tcPr>
            <w:tcW w:w="7401" w:type="dxa"/>
            <w:gridSpan w:val="6"/>
            <w:noWrap w:val="0"/>
            <w:vAlign w:val="top"/>
          </w:tcPr>
          <w:p w14:paraId="2C7BDF8B">
            <w:pPr>
              <w:keepNext w:val="0"/>
              <w:keepLines w:val="0"/>
              <w:pageBreakBefore w:val="0"/>
              <w:widowControl w:val="0"/>
              <w:numPr>
                <w:ilvl w:val="0"/>
                <w:numId w:val="0"/>
              </w:numPr>
              <w:kinsoku/>
              <w:wordWrap/>
              <w:overflowPunct/>
              <w:topLinePunct w:val="0"/>
              <w:autoSpaceDE/>
              <w:autoSpaceDN/>
              <w:bidi w:val="0"/>
              <w:snapToGrid/>
              <w:spacing w:line="700" w:lineRule="exact"/>
              <w:jc w:val="both"/>
              <w:rPr>
                <w:rFonts w:hint="default" w:ascii="Times New Roman" w:hAnsi="Times New Roman" w:eastAsia="仿宋_GB2312" w:cs="Times New Roman"/>
                <w:b w:val="0"/>
                <w:bCs w:val="0"/>
                <w:sz w:val="24"/>
                <w:szCs w:val="24"/>
                <w:vertAlign w:val="baseline"/>
                <w:lang w:val="en-US" w:eastAsia="zh-CN"/>
              </w:rPr>
            </w:pPr>
          </w:p>
          <w:p w14:paraId="0F408F0F">
            <w:pPr>
              <w:bidi w:val="0"/>
              <w:rPr>
                <w:rFonts w:hint="default" w:ascii="Times New Roman" w:hAnsi="Times New Roman" w:eastAsia="宋体" w:cs="Times New Roman"/>
                <w:kern w:val="2"/>
                <w:sz w:val="21"/>
                <w:szCs w:val="24"/>
                <w:lang w:val="en-US" w:eastAsia="zh-CN" w:bidi="ar-SA"/>
              </w:rPr>
            </w:pPr>
          </w:p>
          <w:p w14:paraId="1404304D">
            <w:pPr>
              <w:bidi w:val="0"/>
              <w:rPr>
                <w:rFonts w:hint="default" w:ascii="Times New Roman" w:hAnsi="Times New Roman" w:cs="Times New Roman"/>
                <w:lang w:val="en-US" w:eastAsia="zh-CN"/>
              </w:rPr>
            </w:pPr>
          </w:p>
          <w:p w14:paraId="72171461">
            <w:pPr>
              <w:bidi w:val="0"/>
              <w:rPr>
                <w:rFonts w:hint="default" w:ascii="Times New Roman" w:hAnsi="Times New Roman" w:cs="Times New Roman"/>
                <w:lang w:val="en-US" w:eastAsia="zh-CN"/>
              </w:rPr>
            </w:pPr>
          </w:p>
          <w:p w14:paraId="47EC5278">
            <w:pPr>
              <w:bidi w:val="0"/>
              <w:rPr>
                <w:rFonts w:hint="default" w:ascii="Times New Roman" w:hAnsi="Times New Roman" w:cs="Times New Roman"/>
                <w:lang w:val="en-US" w:eastAsia="zh-CN"/>
              </w:rPr>
            </w:pPr>
          </w:p>
          <w:p w14:paraId="48FD8888">
            <w:pPr>
              <w:keepNext w:val="0"/>
              <w:keepLines w:val="0"/>
              <w:pageBreakBefore w:val="0"/>
              <w:widowControl w:val="0"/>
              <w:numPr>
                <w:ilvl w:val="0"/>
                <w:numId w:val="0"/>
              </w:numPr>
              <w:kinsoku/>
              <w:wordWrap/>
              <w:overflowPunct/>
              <w:topLinePunct w:val="0"/>
              <w:autoSpaceDE/>
              <w:autoSpaceDN/>
              <w:bidi w:val="0"/>
              <w:snapToGrid/>
              <w:spacing w:line="520" w:lineRule="exact"/>
              <w:ind w:firstLine="4320" w:firstLineChars="1800"/>
              <w:jc w:val="both"/>
              <w:rPr>
                <w:rFonts w:hint="default" w:ascii="Times New Roman" w:hAnsi="Times New Roman" w:eastAsia="宋体" w:cs="Times New Roman"/>
                <w:b w:val="0"/>
                <w:bCs w:val="0"/>
                <w:sz w:val="24"/>
                <w:szCs w:val="24"/>
                <w:vertAlign w:val="baseline"/>
                <w:lang w:val="en-US" w:eastAsia="zh-CN"/>
              </w:rPr>
            </w:pPr>
          </w:p>
          <w:p w14:paraId="247184A0">
            <w:pPr>
              <w:keepNext w:val="0"/>
              <w:keepLines w:val="0"/>
              <w:pageBreakBefore w:val="0"/>
              <w:widowControl w:val="0"/>
              <w:numPr>
                <w:ilvl w:val="0"/>
                <w:numId w:val="0"/>
              </w:numPr>
              <w:kinsoku/>
              <w:wordWrap/>
              <w:overflowPunct/>
              <w:topLinePunct w:val="0"/>
              <w:autoSpaceDE/>
              <w:autoSpaceDN/>
              <w:bidi w:val="0"/>
              <w:snapToGrid/>
              <w:spacing w:line="520" w:lineRule="exact"/>
              <w:ind w:firstLine="4320" w:firstLineChars="1800"/>
              <w:jc w:val="both"/>
              <w:rPr>
                <w:rFonts w:hint="default" w:ascii="Times New Roman" w:hAnsi="Times New Roman" w:eastAsia="宋体" w:cs="Times New Roman"/>
                <w:b w:val="0"/>
                <w:bCs w:val="0"/>
                <w:sz w:val="24"/>
                <w:szCs w:val="24"/>
                <w:vertAlign w:val="baseline"/>
                <w:lang w:val="en-US" w:eastAsia="zh-CN"/>
              </w:rPr>
            </w:pPr>
          </w:p>
          <w:p w14:paraId="2D60F63A">
            <w:pPr>
              <w:keepNext w:val="0"/>
              <w:keepLines w:val="0"/>
              <w:pageBreakBefore w:val="0"/>
              <w:widowControl w:val="0"/>
              <w:numPr>
                <w:ilvl w:val="0"/>
                <w:numId w:val="0"/>
              </w:numPr>
              <w:kinsoku/>
              <w:wordWrap/>
              <w:overflowPunct/>
              <w:topLinePunct w:val="0"/>
              <w:autoSpaceDE/>
              <w:autoSpaceDN/>
              <w:bidi w:val="0"/>
              <w:snapToGrid/>
              <w:spacing w:line="520" w:lineRule="exact"/>
              <w:ind w:firstLine="4320" w:firstLineChars="1800"/>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签名：</w:t>
            </w:r>
          </w:p>
          <w:p w14:paraId="1095025B">
            <w:pPr>
              <w:bidi w:val="0"/>
              <w:ind w:firstLine="3840" w:firstLineChars="1600"/>
              <w:jc w:val="left"/>
              <w:rPr>
                <w:rFonts w:hint="default" w:ascii="Times New Roman" w:hAnsi="Times New Roman" w:cs="Times New Roman"/>
                <w:lang w:val="en-US" w:eastAsia="zh-CN"/>
              </w:rPr>
            </w:pPr>
            <w:r>
              <w:rPr>
                <w:rFonts w:hint="default" w:ascii="Times New Roman" w:hAnsi="Times New Roman" w:eastAsia="宋体" w:cs="Times New Roman"/>
                <w:b w:val="0"/>
                <w:bCs w:val="0"/>
                <w:sz w:val="24"/>
                <w:szCs w:val="24"/>
                <w:vertAlign w:val="baseline"/>
                <w:lang w:val="en-US" w:eastAsia="zh-CN"/>
              </w:rPr>
              <w:t>年   月   日</w:t>
            </w:r>
          </w:p>
        </w:tc>
      </w:tr>
      <w:tr w14:paraId="18DBB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215" w:type="dxa"/>
            <w:noWrap w:val="0"/>
            <w:vAlign w:val="center"/>
          </w:tcPr>
          <w:p w14:paraId="32B6CAF3">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备注</w:t>
            </w:r>
          </w:p>
        </w:tc>
        <w:tc>
          <w:tcPr>
            <w:tcW w:w="7401" w:type="dxa"/>
            <w:gridSpan w:val="6"/>
            <w:noWrap w:val="0"/>
            <w:vAlign w:val="top"/>
          </w:tcPr>
          <w:p w14:paraId="4B1E7211">
            <w:pPr>
              <w:keepNext w:val="0"/>
              <w:keepLines w:val="0"/>
              <w:pageBreakBefore w:val="0"/>
              <w:widowControl w:val="0"/>
              <w:numPr>
                <w:ilvl w:val="0"/>
                <w:numId w:val="0"/>
              </w:numPr>
              <w:kinsoku/>
              <w:wordWrap/>
              <w:overflowPunct/>
              <w:topLinePunct w:val="0"/>
              <w:autoSpaceDE/>
              <w:autoSpaceDN/>
              <w:bidi w:val="0"/>
              <w:snapToGrid/>
              <w:spacing w:line="380" w:lineRule="exact"/>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报名人员须如实填写个人信息，对所填内容及证明材料的真实性负责。</w:t>
            </w:r>
          </w:p>
        </w:tc>
      </w:tr>
    </w:tbl>
    <w:p w14:paraId="4FE0A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608FF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029C56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361522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材料真实性承诺书</w:t>
      </w:r>
    </w:p>
    <w:p w14:paraId="55442B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79752DF1">
      <w:pPr>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于    年 月  日所提交的申报材料均真实、有效、合法。如有不实，愿负相应的法律责任，并承担由此产生的一切后果。</w:t>
      </w:r>
    </w:p>
    <w:p w14:paraId="53652742">
      <w:pPr>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14:paraId="4068F6C3">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仿宋_GB2312" w:hAnsi="仿宋_GB2312" w:eastAsia="仿宋_GB2312" w:cs="仿宋_GB2312"/>
          <w:sz w:val="32"/>
          <w:szCs w:val="32"/>
          <w:u w:val="none"/>
          <w:lang w:val="en-US" w:eastAsia="zh-CN"/>
        </w:rPr>
      </w:pPr>
    </w:p>
    <w:p w14:paraId="7C9F703C">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仿宋_GB2312" w:hAnsi="仿宋_GB2312" w:eastAsia="仿宋_GB2312" w:cs="仿宋_GB2312"/>
          <w:sz w:val="32"/>
          <w:szCs w:val="32"/>
          <w:u w:val="none"/>
          <w:lang w:val="en-US" w:eastAsia="zh-CN"/>
        </w:rPr>
      </w:pPr>
    </w:p>
    <w:p w14:paraId="7145B406">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仿宋_GB2312" w:hAnsi="仿宋_GB2312" w:eastAsia="仿宋_GB2312" w:cs="仿宋_GB2312"/>
          <w:sz w:val="32"/>
          <w:szCs w:val="32"/>
          <w:u w:val="none"/>
          <w:lang w:val="en-US" w:eastAsia="zh-CN"/>
        </w:rPr>
      </w:pPr>
    </w:p>
    <w:p w14:paraId="082DD23A">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w:t>
      </w:r>
    </w:p>
    <w:p w14:paraId="206EE037">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center"/>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0F18"/>
    <w:rsid w:val="007D2980"/>
    <w:rsid w:val="018C1B4E"/>
    <w:rsid w:val="02E833D3"/>
    <w:rsid w:val="02F0029F"/>
    <w:rsid w:val="05051FED"/>
    <w:rsid w:val="07524EA3"/>
    <w:rsid w:val="0D0962DE"/>
    <w:rsid w:val="0DAD6A59"/>
    <w:rsid w:val="10293817"/>
    <w:rsid w:val="10696766"/>
    <w:rsid w:val="118A69F9"/>
    <w:rsid w:val="12944E80"/>
    <w:rsid w:val="15D45340"/>
    <w:rsid w:val="15EA6B34"/>
    <w:rsid w:val="16011889"/>
    <w:rsid w:val="176D63E6"/>
    <w:rsid w:val="190D6109"/>
    <w:rsid w:val="196B0334"/>
    <w:rsid w:val="197F43BF"/>
    <w:rsid w:val="1A333BC7"/>
    <w:rsid w:val="1AA66F5D"/>
    <w:rsid w:val="1DF31185"/>
    <w:rsid w:val="20460F87"/>
    <w:rsid w:val="20A20947"/>
    <w:rsid w:val="21136F58"/>
    <w:rsid w:val="230C1650"/>
    <w:rsid w:val="236366D3"/>
    <w:rsid w:val="25A27F37"/>
    <w:rsid w:val="25C717E7"/>
    <w:rsid w:val="2758544E"/>
    <w:rsid w:val="28642FC7"/>
    <w:rsid w:val="2AFF03A9"/>
    <w:rsid w:val="32146EA4"/>
    <w:rsid w:val="3362732D"/>
    <w:rsid w:val="342B2A40"/>
    <w:rsid w:val="347372A4"/>
    <w:rsid w:val="35237B0E"/>
    <w:rsid w:val="35693C83"/>
    <w:rsid w:val="37FC10A2"/>
    <w:rsid w:val="39C77AB6"/>
    <w:rsid w:val="3A081EE1"/>
    <w:rsid w:val="3B3D5DA7"/>
    <w:rsid w:val="3B647011"/>
    <w:rsid w:val="3C481DCD"/>
    <w:rsid w:val="3CB867DE"/>
    <w:rsid w:val="3D38473D"/>
    <w:rsid w:val="416D45BC"/>
    <w:rsid w:val="42182859"/>
    <w:rsid w:val="4233482F"/>
    <w:rsid w:val="42391966"/>
    <w:rsid w:val="457E2EBE"/>
    <w:rsid w:val="46795F7E"/>
    <w:rsid w:val="4A3D71E8"/>
    <w:rsid w:val="4AB505C7"/>
    <w:rsid w:val="4C575C14"/>
    <w:rsid w:val="4C606892"/>
    <w:rsid w:val="4D9B6EE4"/>
    <w:rsid w:val="4DD2771C"/>
    <w:rsid w:val="4F443A53"/>
    <w:rsid w:val="502013F0"/>
    <w:rsid w:val="506E43C9"/>
    <w:rsid w:val="508C7204"/>
    <w:rsid w:val="528D61FF"/>
    <w:rsid w:val="53105253"/>
    <w:rsid w:val="5394447C"/>
    <w:rsid w:val="54E07E00"/>
    <w:rsid w:val="578674F4"/>
    <w:rsid w:val="57C46384"/>
    <w:rsid w:val="5A183101"/>
    <w:rsid w:val="5ADD258E"/>
    <w:rsid w:val="5C0A27E6"/>
    <w:rsid w:val="5C1C5ED4"/>
    <w:rsid w:val="5CA0044E"/>
    <w:rsid w:val="5E2C2B41"/>
    <w:rsid w:val="5F1B6AD7"/>
    <w:rsid w:val="61FA1151"/>
    <w:rsid w:val="62B2731C"/>
    <w:rsid w:val="62C00DEE"/>
    <w:rsid w:val="63917C38"/>
    <w:rsid w:val="6703114F"/>
    <w:rsid w:val="67B66147"/>
    <w:rsid w:val="689E6985"/>
    <w:rsid w:val="6A0D29D9"/>
    <w:rsid w:val="6A327871"/>
    <w:rsid w:val="6BE06EB1"/>
    <w:rsid w:val="6DDE2545"/>
    <w:rsid w:val="73551EB5"/>
    <w:rsid w:val="73DF7115"/>
    <w:rsid w:val="74046727"/>
    <w:rsid w:val="74421002"/>
    <w:rsid w:val="75CF6D4A"/>
    <w:rsid w:val="78F11DDC"/>
    <w:rsid w:val="791E6B2E"/>
    <w:rsid w:val="7B2B639D"/>
    <w:rsid w:val="7B512199"/>
    <w:rsid w:val="7BF13376"/>
    <w:rsid w:val="7FCD1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3"/>
    <w:basedOn w:val="1"/>
    <w:next w:val="1"/>
    <w:semiHidden/>
    <w:qFormat/>
    <w:uiPriority w:val="0"/>
    <w:pPr>
      <w:ind w:left="420"/>
    </w:pPr>
    <w:rPr>
      <w:rFonts w:ascii="??" w:hAnsi="??" w:eastAsia="宋体"/>
      <w:b/>
      <w:sz w:val="30"/>
      <w:szCs w:val="30"/>
    </w:rPr>
  </w:style>
  <w:style w:type="character" w:styleId="6">
    <w:name w:val="Hyperlink"/>
    <w:basedOn w:val="5"/>
    <w:qFormat/>
    <w:uiPriority w:val="0"/>
    <w:rPr>
      <w:color w:val="0000FF"/>
      <w:u w:val="single"/>
    </w:rPr>
  </w:style>
  <w:style w:type="table" w:customStyle="1" w:styleId="7">
    <w:name w:val="网格型1"/>
    <w:basedOn w:val="8"/>
    <w:qFormat/>
    <w:uiPriority w:val="0"/>
    <w:pPr>
      <w:widowControl w:val="0"/>
      <w:jc w:val="both"/>
    </w:pPr>
  </w:style>
  <w:style w:type="table" w:customStyle="1" w:styleId="8">
    <w:name w:val="普通表格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1851</Words>
  <Characters>1932</Characters>
  <Lines>0</Lines>
  <Paragraphs>0</Paragraphs>
  <TotalTime>0</TotalTime>
  <ScaleCrop>false</ScaleCrop>
  <LinksUpToDate>false</LinksUpToDate>
  <CharactersWithSpaces>2015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2025-02-24T00:20:00Z</dcterms:created>
  <dc:creator>Administrator</dc:creator>
  <cp:lastModifiedBy>浪得虚名</cp:lastModifiedBy>
  <dcterms:modified xsi:type="dcterms:W3CDTF">2025-03-03T06:44:14Z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eyJoZGlkIjoiZjAwODBkYzkyYTllZTc1NGQ2ZjNhZDgzYjkzM2YyZTMiLCJ1c2VySWQiOiI0MzAxNjczMDUifQ==</vt:lpwstr>
  </property>
  <property fmtid="{D5CDD505-2E9C-101B-9397-08002B2CF9AE}" pid="4" name="ICV">
    <vt:lpwstr>6D643CFC811F4FE0A18CA851DADC1A39_12</vt:lpwstr>
  </property>
</Properties>
</file>